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A4713" w14:textId="27159A11" w:rsidR="00B504CC" w:rsidRPr="00B504CC" w:rsidRDefault="00B504CC" w:rsidP="00B504CC">
      <w:pPr>
        <w:jc w:val="right"/>
        <w:rPr>
          <w:rFonts w:ascii="ＭＳ ゴシック" w:eastAsia="ＭＳ ゴシック" w:hAnsi="ＭＳ ゴシック"/>
          <w:sz w:val="22"/>
        </w:rPr>
      </w:pPr>
      <w:bookmarkStart w:id="0" w:name="_GoBack"/>
      <w:bookmarkEnd w:id="0"/>
    </w:p>
    <w:p w14:paraId="02C442E4" w14:textId="3D46DAB4" w:rsidR="00B504CC" w:rsidRDefault="00B504CC" w:rsidP="00B504CC">
      <w:pPr>
        <w:jc w:val="center"/>
        <w:rPr>
          <w:rFonts w:ascii="ＭＳ ゴシック" w:eastAsia="ＭＳ ゴシック" w:hAnsi="ＭＳ ゴシック"/>
          <w:b/>
          <w:bCs/>
          <w:sz w:val="22"/>
        </w:rPr>
      </w:pPr>
      <w:r w:rsidRPr="00B504CC">
        <w:rPr>
          <w:rFonts w:ascii="ＭＳ ゴシック" w:eastAsia="ＭＳ ゴシック" w:hAnsi="ＭＳ ゴシック" w:hint="eastAsia"/>
          <w:b/>
          <w:bCs/>
          <w:sz w:val="22"/>
        </w:rPr>
        <w:t>電子納税について</w:t>
      </w:r>
      <w:r>
        <w:rPr>
          <w:rFonts w:ascii="ＭＳ ゴシック" w:eastAsia="ＭＳ ゴシック" w:hAnsi="ＭＳ ゴシック" w:hint="eastAsia"/>
          <w:b/>
          <w:bCs/>
          <w:sz w:val="22"/>
        </w:rPr>
        <w:t>（国税）</w:t>
      </w:r>
    </w:p>
    <w:p w14:paraId="62410DD9" w14:textId="77777777" w:rsidR="00655AAE" w:rsidRDefault="00655AAE" w:rsidP="00B504CC">
      <w:pPr>
        <w:jc w:val="center"/>
        <w:rPr>
          <w:rFonts w:ascii="ＭＳ ゴシック" w:eastAsia="ＭＳ ゴシック" w:hAnsi="ＭＳ ゴシック"/>
          <w:b/>
          <w:bCs/>
          <w:sz w:val="22"/>
        </w:rPr>
      </w:pPr>
    </w:p>
    <w:p w14:paraId="034752CE" w14:textId="783845F1" w:rsidR="00B504CC" w:rsidRDefault="00B504CC" w:rsidP="00B504CC">
      <w:pPr>
        <w:rPr>
          <w:rFonts w:ascii="ＭＳ ゴシック" w:eastAsia="ＭＳ ゴシック" w:hAnsi="ＭＳ ゴシック"/>
          <w:sz w:val="22"/>
        </w:rPr>
      </w:pPr>
    </w:p>
    <w:p w14:paraId="45D869B6" w14:textId="624107C6" w:rsidR="00F24CEF" w:rsidRPr="00655AAE" w:rsidRDefault="00F24CEF" w:rsidP="00B504CC">
      <w:pPr>
        <w:rPr>
          <w:rFonts w:ascii="ＭＳ 明朝" w:eastAsia="ＭＳ 明朝" w:hAnsi="ＭＳ 明朝"/>
          <w:sz w:val="22"/>
        </w:rPr>
      </w:pPr>
      <w:r w:rsidRPr="00655AAE">
        <w:rPr>
          <w:rFonts w:ascii="ＭＳ 明朝" w:eastAsia="ＭＳ 明朝" w:hAnsi="ＭＳ 明朝" w:hint="eastAsia"/>
          <w:sz w:val="22"/>
        </w:rPr>
        <w:t xml:space="preserve">　法人税や消費税の納付については、納付書により銀行窓口において納付する方法が主流でありました</w:t>
      </w:r>
      <w:r w:rsidR="006C3806" w:rsidRPr="00655AAE">
        <w:rPr>
          <w:rFonts w:ascii="ＭＳ 明朝" w:eastAsia="ＭＳ 明朝" w:hAnsi="ＭＳ 明朝" w:hint="eastAsia"/>
          <w:sz w:val="22"/>
        </w:rPr>
        <w:t>が、</w:t>
      </w:r>
      <w:r w:rsidRPr="00655AAE">
        <w:rPr>
          <w:rFonts w:ascii="ＭＳ 明朝" w:eastAsia="ＭＳ 明朝" w:hAnsi="ＭＳ 明朝" w:hint="eastAsia"/>
          <w:sz w:val="22"/>
        </w:rPr>
        <w:t>最近は金融機関の合理化等で行員の訪問が無くなったり窓口が縮小されたりと振込業務がスムーズにいかないことが</w:t>
      </w:r>
      <w:r w:rsidR="00EC317D" w:rsidRPr="00655AAE">
        <w:rPr>
          <w:rFonts w:ascii="ＭＳ 明朝" w:eastAsia="ＭＳ 明朝" w:hAnsi="ＭＳ 明朝" w:hint="eastAsia"/>
          <w:sz w:val="22"/>
        </w:rPr>
        <w:t>起きてきて</w:t>
      </w:r>
      <w:r w:rsidRPr="00655AAE">
        <w:rPr>
          <w:rFonts w:ascii="ＭＳ 明朝" w:eastAsia="ＭＳ 明朝" w:hAnsi="ＭＳ 明朝" w:hint="eastAsia"/>
          <w:sz w:val="22"/>
        </w:rPr>
        <w:t>おります。</w:t>
      </w:r>
    </w:p>
    <w:p w14:paraId="04C60044" w14:textId="3B04E23B" w:rsidR="00F24CEF" w:rsidRPr="00655AAE" w:rsidRDefault="00F24CEF" w:rsidP="00B504CC">
      <w:pPr>
        <w:rPr>
          <w:rFonts w:ascii="ＭＳ 明朝" w:eastAsia="ＭＳ 明朝" w:hAnsi="ＭＳ 明朝"/>
          <w:sz w:val="22"/>
        </w:rPr>
      </w:pPr>
    </w:p>
    <w:p w14:paraId="4567CDBF" w14:textId="58AD3CFC" w:rsidR="00F24CEF" w:rsidRPr="00655AAE" w:rsidRDefault="00F24CEF" w:rsidP="00B504CC">
      <w:pPr>
        <w:rPr>
          <w:rFonts w:ascii="ＭＳ 明朝" w:eastAsia="ＭＳ 明朝" w:hAnsi="ＭＳ 明朝"/>
          <w:sz w:val="22"/>
        </w:rPr>
      </w:pPr>
      <w:r w:rsidRPr="00655AAE">
        <w:rPr>
          <w:rFonts w:ascii="ＭＳ 明朝" w:eastAsia="ＭＳ 明朝" w:hAnsi="ＭＳ 明朝" w:hint="eastAsia"/>
          <w:sz w:val="22"/>
        </w:rPr>
        <w:t xml:space="preserve">　納付書による納付に代えてインターネットバンキングを利用した電子納税の方法を選択することができます</w:t>
      </w:r>
      <w:r w:rsidR="00EB42F5" w:rsidRPr="00655AAE">
        <w:rPr>
          <w:rFonts w:ascii="ＭＳ 明朝" w:eastAsia="ＭＳ 明朝" w:hAnsi="ＭＳ 明朝" w:hint="eastAsia"/>
          <w:sz w:val="22"/>
        </w:rPr>
        <w:t>ので、必要のある場合はご相談ください。</w:t>
      </w:r>
    </w:p>
    <w:p w14:paraId="0E9DDC5A" w14:textId="591B1A85" w:rsidR="00EB42F5" w:rsidRPr="00655AAE" w:rsidRDefault="00EB42F5" w:rsidP="00B504CC">
      <w:pPr>
        <w:rPr>
          <w:rFonts w:ascii="ＭＳ 明朝" w:eastAsia="ＭＳ 明朝" w:hAnsi="ＭＳ 明朝"/>
          <w:sz w:val="22"/>
        </w:rPr>
      </w:pPr>
    </w:p>
    <w:p w14:paraId="7FD5587F" w14:textId="02137109" w:rsidR="00EB42F5" w:rsidRPr="00655AAE" w:rsidRDefault="00EB42F5" w:rsidP="00B504CC">
      <w:pPr>
        <w:rPr>
          <w:rFonts w:ascii="ＭＳ 明朝" w:eastAsia="ＭＳ 明朝" w:hAnsi="ＭＳ 明朝"/>
          <w:sz w:val="22"/>
        </w:rPr>
      </w:pPr>
      <w:r w:rsidRPr="00655AAE">
        <w:rPr>
          <w:rFonts w:ascii="ＭＳ 明朝" w:eastAsia="ＭＳ 明朝" w:hAnsi="ＭＳ 明朝" w:hint="eastAsia"/>
          <w:sz w:val="22"/>
        </w:rPr>
        <w:t>（</w:t>
      </w:r>
      <w:r w:rsidR="006C3806" w:rsidRPr="00655AAE">
        <w:rPr>
          <w:rFonts w:ascii="ＭＳ 明朝" w:eastAsia="ＭＳ 明朝" w:hAnsi="ＭＳ 明朝" w:hint="eastAsia"/>
          <w:sz w:val="22"/>
        </w:rPr>
        <w:t>電子納税の</w:t>
      </w:r>
      <w:r w:rsidRPr="00655AAE">
        <w:rPr>
          <w:rFonts w:ascii="ＭＳ 明朝" w:eastAsia="ＭＳ 明朝" w:hAnsi="ＭＳ 明朝" w:hint="eastAsia"/>
          <w:sz w:val="22"/>
        </w:rPr>
        <w:t>手順）</w:t>
      </w:r>
    </w:p>
    <w:p w14:paraId="73640513" w14:textId="3C2DE07D" w:rsidR="00EB42F5" w:rsidRPr="00655AAE" w:rsidRDefault="00EB42F5" w:rsidP="00B504CC">
      <w:pPr>
        <w:rPr>
          <w:rFonts w:ascii="ＭＳ 明朝" w:eastAsia="ＭＳ 明朝" w:hAnsi="ＭＳ 明朝"/>
          <w:sz w:val="22"/>
        </w:rPr>
      </w:pPr>
      <w:r w:rsidRPr="00655AAE">
        <w:rPr>
          <w:rFonts w:ascii="ＭＳ 明朝" w:eastAsia="ＭＳ 明朝" w:hAnsi="ＭＳ 明朝" w:hint="eastAsia"/>
          <w:sz w:val="22"/>
        </w:rPr>
        <w:t xml:space="preserve">　１．法人税、消費税等の確定申告を電子申告にて行う。</w:t>
      </w:r>
    </w:p>
    <w:p w14:paraId="72ABA082" w14:textId="77777777" w:rsidR="00EB42F5" w:rsidRPr="00655AAE" w:rsidRDefault="00EB42F5" w:rsidP="00B504CC">
      <w:pPr>
        <w:rPr>
          <w:rFonts w:ascii="ＭＳ 明朝" w:eastAsia="ＭＳ 明朝" w:hAnsi="ＭＳ 明朝"/>
          <w:sz w:val="22"/>
        </w:rPr>
      </w:pPr>
      <w:r w:rsidRPr="00655AAE">
        <w:rPr>
          <w:rFonts w:ascii="ＭＳ 明朝" w:eastAsia="ＭＳ 明朝" w:hAnsi="ＭＳ 明朝" w:hint="eastAsia"/>
          <w:sz w:val="22"/>
        </w:rPr>
        <w:t xml:space="preserve">　２．電子申告直後に当事務所に「納付区分番号通知」がインターネットにて通知</w:t>
      </w:r>
    </w:p>
    <w:p w14:paraId="4709E4D7" w14:textId="3D3998F5" w:rsidR="00EB42F5" w:rsidRPr="00655AAE" w:rsidRDefault="00EB42F5" w:rsidP="00EB42F5">
      <w:pPr>
        <w:ind w:firstLineChars="200" w:firstLine="440"/>
        <w:rPr>
          <w:rFonts w:ascii="ＭＳ 明朝" w:eastAsia="ＭＳ 明朝" w:hAnsi="ＭＳ 明朝"/>
          <w:sz w:val="22"/>
        </w:rPr>
      </w:pPr>
      <w:r w:rsidRPr="00655AAE">
        <w:rPr>
          <w:rFonts w:ascii="ＭＳ 明朝" w:eastAsia="ＭＳ 明朝" w:hAnsi="ＭＳ 明朝" w:hint="eastAsia"/>
          <w:sz w:val="22"/>
        </w:rPr>
        <w:t>される。</w:t>
      </w:r>
    </w:p>
    <w:p w14:paraId="65ADC10C" w14:textId="3B982C51" w:rsidR="00EB42F5" w:rsidRPr="00655AAE" w:rsidRDefault="00EB42F5" w:rsidP="00EB42F5">
      <w:pPr>
        <w:ind w:left="440" w:hangingChars="200" w:hanging="440"/>
        <w:rPr>
          <w:rFonts w:ascii="ＭＳ 明朝" w:eastAsia="ＭＳ 明朝" w:hAnsi="ＭＳ 明朝"/>
          <w:sz w:val="22"/>
        </w:rPr>
      </w:pPr>
      <w:r w:rsidRPr="00655AAE">
        <w:rPr>
          <w:rFonts w:ascii="ＭＳ 明朝" w:eastAsia="ＭＳ 明朝" w:hAnsi="ＭＳ 明朝" w:hint="eastAsia"/>
          <w:sz w:val="22"/>
        </w:rPr>
        <w:t xml:space="preserve">　３．</w:t>
      </w:r>
      <w:r w:rsidR="00EC317D" w:rsidRPr="00655AAE">
        <w:rPr>
          <w:rFonts w:ascii="ＭＳ 明朝" w:eastAsia="ＭＳ 明朝" w:hAnsi="ＭＳ 明朝" w:hint="eastAsia"/>
          <w:sz w:val="22"/>
        </w:rPr>
        <w:t>御社の</w:t>
      </w:r>
      <w:r w:rsidRPr="00655AAE">
        <w:rPr>
          <w:rFonts w:ascii="ＭＳ 明朝" w:eastAsia="ＭＳ 明朝" w:hAnsi="ＭＳ 明朝" w:hint="eastAsia"/>
          <w:sz w:val="22"/>
        </w:rPr>
        <w:t>インターネットバンキングに「納付区分番号通知」を入力することにより税目、納付額等の申告内容が自動にセットされる。</w:t>
      </w:r>
    </w:p>
    <w:p w14:paraId="22085FA5" w14:textId="1EE2B826" w:rsidR="006C3806" w:rsidRPr="00655AAE" w:rsidRDefault="006C3806" w:rsidP="00EB42F5">
      <w:pPr>
        <w:ind w:left="440" w:hangingChars="200" w:hanging="440"/>
        <w:rPr>
          <w:rFonts w:ascii="ＭＳ 明朝" w:eastAsia="ＭＳ 明朝" w:hAnsi="ＭＳ 明朝"/>
          <w:sz w:val="22"/>
        </w:rPr>
      </w:pPr>
      <w:r w:rsidRPr="00655AAE">
        <w:rPr>
          <w:rFonts w:ascii="ＭＳ 明朝" w:eastAsia="ＭＳ 明朝" w:hAnsi="ＭＳ 明朝" w:hint="eastAsia"/>
          <w:sz w:val="22"/>
        </w:rPr>
        <w:t xml:space="preserve">　４．</w:t>
      </w:r>
      <w:r w:rsidR="00EC317D" w:rsidRPr="00655AAE">
        <w:rPr>
          <w:rFonts w:ascii="ＭＳ 明朝" w:eastAsia="ＭＳ 明朝" w:hAnsi="ＭＳ 明朝" w:hint="eastAsia"/>
          <w:sz w:val="22"/>
        </w:rPr>
        <w:t>御社の</w:t>
      </w:r>
      <w:r w:rsidRPr="00655AAE">
        <w:rPr>
          <w:rFonts w:ascii="ＭＳ 明朝" w:eastAsia="ＭＳ 明朝" w:hAnsi="ＭＳ 明朝" w:hint="eastAsia"/>
          <w:sz w:val="22"/>
        </w:rPr>
        <w:t>インターネットバンキングにて納付を行う。</w:t>
      </w:r>
    </w:p>
    <w:p w14:paraId="2586697B" w14:textId="30894E47" w:rsidR="006C3806" w:rsidRPr="00655AAE" w:rsidRDefault="006C3806" w:rsidP="00EB42F5">
      <w:pPr>
        <w:ind w:left="440" w:hangingChars="200" w:hanging="440"/>
        <w:rPr>
          <w:rFonts w:ascii="ＭＳ 明朝" w:eastAsia="ＭＳ 明朝" w:hAnsi="ＭＳ 明朝"/>
          <w:sz w:val="22"/>
        </w:rPr>
      </w:pPr>
    </w:p>
    <w:p w14:paraId="1E8CD548" w14:textId="008F58CE" w:rsidR="006C3806" w:rsidRPr="00655AAE" w:rsidRDefault="006C3806" w:rsidP="00EB42F5">
      <w:pPr>
        <w:ind w:left="440" w:hangingChars="200" w:hanging="440"/>
        <w:rPr>
          <w:rFonts w:ascii="ＭＳ 明朝" w:eastAsia="ＭＳ 明朝" w:hAnsi="ＭＳ 明朝"/>
          <w:sz w:val="22"/>
        </w:rPr>
      </w:pPr>
      <w:r w:rsidRPr="00655AAE">
        <w:rPr>
          <w:rFonts w:ascii="ＭＳ 明朝" w:eastAsia="ＭＳ 明朝" w:hAnsi="ＭＳ 明朝" w:hint="eastAsia"/>
          <w:sz w:val="22"/>
        </w:rPr>
        <w:t>（留意点）</w:t>
      </w:r>
    </w:p>
    <w:p w14:paraId="164E9448" w14:textId="1ABB8E8E" w:rsidR="006C3806" w:rsidRPr="00655AAE" w:rsidRDefault="006C3806" w:rsidP="006C3806">
      <w:pPr>
        <w:ind w:leftChars="-100" w:left="230" w:hangingChars="200" w:hanging="440"/>
        <w:rPr>
          <w:rFonts w:ascii="ＭＳ 明朝" w:eastAsia="ＭＳ 明朝" w:hAnsi="ＭＳ 明朝"/>
          <w:sz w:val="22"/>
        </w:rPr>
      </w:pPr>
      <w:r w:rsidRPr="00655AAE">
        <w:rPr>
          <w:rFonts w:ascii="ＭＳ 明朝" w:eastAsia="ＭＳ 明朝" w:hAnsi="ＭＳ 明朝" w:hint="eastAsia"/>
          <w:sz w:val="22"/>
        </w:rPr>
        <w:t xml:space="preserve">　　　電子納税の利用方法は銀行ごと、契約内容により異なるため、インターネットバンキングの操作方法については銀行にお問い合わせをお願い申し上げます。</w:t>
      </w:r>
    </w:p>
    <w:p w14:paraId="28589F14" w14:textId="2C65933E" w:rsidR="006C3806" w:rsidRPr="00655AAE" w:rsidRDefault="006C3806" w:rsidP="006C3806">
      <w:pPr>
        <w:ind w:leftChars="-100" w:left="230" w:hangingChars="200" w:hanging="440"/>
        <w:jc w:val="right"/>
        <w:rPr>
          <w:rFonts w:ascii="ＭＳ 明朝" w:eastAsia="ＭＳ 明朝" w:hAnsi="ＭＳ 明朝"/>
          <w:sz w:val="22"/>
        </w:rPr>
      </w:pPr>
      <w:r w:rsidRPr="00655AAE">
        <w:rPr>
          <w:rFonts w:ascii="ＭＳ 明朝" w:eastAsia="ＭＳ 明朝" w:hAnsi="ＭＳ 明朝" w:hint="eastAsia"/>
          <w:sz w:val="22"/>
        </w:rPr>
        <w:t>以上</w:t>
      </w:r>
    </w:p>
    <w:sectPr w:rsidR="006C3806" w:rsidRPr="00655A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316"/>
    <w:rsid w:val="00321EC3"/>
    <w:rsid w:val="0058550A"/>
    <w:rsid w:val="005A2D1B"/>
    <w:rsid w:val="00655AAE"/>
    <w:rsid w:val="006C3806"/>
    <w:rsid w:val="00B504CC"/>
    <w:rsid w:val="00B65316"/>
    <w:rsid w:val="00E4621D"/>
    <w:rsid w:val="00EB42F5"/>
    <w:rsid w:val="00EC317D"/>
    <w:rsid w:val="00F2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E0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0"/>
    <w:uiPriority w:val="9"/>
    <w:qFormat/>
    <w:rsid w:val="00B65316"/>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B65316"/>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B65316"/>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B65316"/>
    <w:rPr>
      <w:rFonts w:ascii="ＭＳ Ｐゴシック" w:eastAsia="ＭＳ Ｐゴシック" w:hAnsi="ＭＳ Ｐゴシック" w:cs="ＭＳ Ｐゴシック"/>
      <w:b/>
      <w:bCs/>
      <w:kern w:val="0"/>
      <w:sz w:val="20"/>
      <w:szCs w:val="20"/>
    </w:rPr>
  </w:style>
  <w:style w:type="character" w:styleId="a3">
    <w:name w:val="Hyperlink"/>
    <w:basedOn w:val="a0"/>
    <w:uiPriority w:val="99"/>
    <w:semiHidden/>
    <w:unhideWhenUsed/>
    <w:rsid w:val="00B65316"/>
    <w:rPr>
      <w:color w:val="0000FF"/>
      <w:u w:val="single"/>
    </w:rPr>
  </w:style>
  <w:style w:type="paragraph" w:styleId="Web">
    <w:name w:val="Normal (Web)"/>
    <w:basedOn w:val="a"/>
    <w:uiPriority w:val="99"/>
    <w:semiHidden/>
    <w:unhideWhenUsed/>
    <w:rsid w:val="00B653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B65316"/>
    <w:rPr>
      <w:b/>
      <w:bCs/>
    </w:rPr>
  </w:style>
  <w:style w:type="paragraph" w:customStyle="1" w:styleId="mt25">
    <w:name w:val="mt25"/>
    <w:basedOn w:val="a"/>
    <w:rsid w:val="00B653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Date"/>
    <w:basedOn w:val="a"/>
    <w:next w:val="a"/>
    <w:link w:val="a6"/>
    <w:uiPriority w:val="99"/>
    <w:semiHidden/>
    <w:unhideWhenUsed/>
    <w:rsid w:val="00B504CC"/>
  </w:style>
  <w:style w:type="character" w:customStyle="1" w:styleId="a6">
    <w:name w:val="日付 (文字)"/>
    <w:basedOn w:val="a0"/>
    <w:link w:val="a5"/>
    <w:uiPriority w:val="99"/>
    <w:semiHidden/>
    <w:rsid w:val="00B504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0"/>
    <w:uiPriority w:val="9"/>
    <w:qFormat/>
    <w:rsid w:val="00B65316"/>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B65316"/>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B65316"/>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B65316"/>
    <w:rPr>
      <w:rFonts w:ascii="ＭＳ Ｐゴシック" w:eastAsia="ＭＳ Ｐゴシック" w:hAnsi="ＭＳ Ｐゴシック" w:cs="ＭＳ Ｐゴシック"/>
      <w:b/>
      <w:bCs/>
      <w:kern w:val="0"/>
      <w:sz w:val="20"/>
      <w:szCs w:val="20"/>
    </w:rPr>
  </w:style>
  <w:style w:type="character" w:styleId="a3">
    <w:name w:val="Hyperlink"/>
    <w:basedOn w:val="a0"/>
    <w:uiPriority w:val="99"/>
    <w:semiHidden/>
    <w:unhideWhenUsed/>
    <w:rsid w:val="00B65316"/>
    <w:rPr>
      <w:color w:val="0000FF"/>
      <w:u w:val="single"/>
    </w:rPr>
  </w:style>
  <w:style w:type="paragraph" w:styleId="Web">
    <w:name w:val="Normal (Web)"/>
    <w:basedOn w:val="a"/>
    <w:uiPriority w:val="99"/>
    <w:semiHidden/>
    <w:unhideWhenUsed/>
    <w:rsid w:val="00B653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B65316"/>
    <w:rPr>
      <w:b/>
      <w:bCs/>
    </w:rPr>
  </w:style>
  <w:style w:type="paragraph" w:customStyle="1" w:styleId="mt25">
    <w:name w:val="mt25"/>
    <w:basedOn w:val="a"/>
    <w:rsid w:val="00B653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Date"/>
    <w:basedOn w:val="a"/>
    <w:next w:val="a"/>
    <w:link w:val="a6"/>
    <w:uiPriority w:val="99"/>
    <w:semiHidden/>
    <w:unhideWhenUsed/>
    <w:rsid w:val="00B504CC"/>
  </w:style>
  <w:style w:type="character" w:customStyle="1" w:styleId="a6">
    <w:name w:val="日付 (文字)"/>
    <w:basedOn w:val="a0"/>
    <w:link w:val="a5"/>
    <w:uiPriority w:val="99"/>
    <w:semiHidden/>
    <w:rsid w:val="00B50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16738">
      <w:bodyDiv w:val="1"/>
      <w:marLeft w:val="0"/>
      <w:marRight w:val="0"/>
      <w:marTop w:val="0"/>
      <w:marBottom w:val="0"/>
      <w:divBdr>
        <w:top w:val="none" w:sz="0" w:space="0" w:color="auto"/>
        <w:left w:val="none" w:sz="0" w:space="0" w:color="auto"/>
        <w:bottom w:val="none" w:sz="0" w:space="0" w:color="auto"/>
        <w:right w:val="none" w:sz="0" w:space="0" w:color="auto"/>
      </w:divBdr>
      <w:divsChild>
        <w:div w:id="713575383">
          <w:marLeft w:val="0"/>
          <w:marRight w:val="0"/>
          <w:marTop w:val="0"/>
          <w:marBottom w:val="0"/>
          <w:divBdr>
            <w:top w:val="none" w:sz="0" w:space="0" w:color="auto"/>
            <w:left w:val="none" w:sz="0" w:space="0" w:color="auto"/>
            <w:bottom w:val="none" w:sz="0" w:space="0" w:color="auto"/>
            <w:right w:val="none" w:sz="0" w:space="0" w:color="auto"/>
          </w:divBdr>
          <w:divsChild>
            <w:div w:id="1219823688">
              <w:marLeft w:val="0"/>
              <w:marRight w:val="0"/>
              <w:marTop w:val="0"/>
              <w:marBottom w:val="0"/>
              <w:divBdr>
                <w:top w:val="none" w:sz="0" w:space="0" w:color="auto"/>
                <w:left w:val="none" w:sz="0" w:space="0" w:color="auto"/>
                <w:bottom w:val="none" w:sz="0" w:space="0" w:color="auto"/>
                <w:right w:val="none" w:sz="0" w:space="0" w:color="auto"/>
              </w:divBdr>
              <w:divsChild>
                <w:div w:id="612712414">
                  <w:marLeft w:val="0"/>
                  <w:marRight w:val="0"/>
                  <w:marTop w:val="0"/>
                  <w:marBottom w:val="0"/>
                  <w:divBdr>
                    <w:top w:val="none" w:sz="0" w:space="0" w:color="auto"/>
                    <w:left w:val="none" w:sz="0" w:space="0" w:color="auto"/>
                    <w:bottom w:val="none" w:sz="0" w:space="0" w:color="auto"/>
                    <w:right w:val="none" w:sz="0" w:space="0" w:color="auto"/>
                  </w:divBdr>
                  <w:divsChild>
                    <w:div w:id="1418553259">
                      <w:marLeft w:val="0"/>
                      <w:marRight w:val="0"/>
                      <w:marTop w:val="0"/>
                      <w:marBottom w:val="0"/>
                      <w:divBdr>
                        <w:top w:val="none" w:sz="0" w:space="0" w:color="auto"/>
                        <w:left w:val="none" w:sz="0" w:space="0" w:color="auto"/>
                        <w:bottom w:val="none" w:sz="0" w:space="0" w:color="auto"/>
                        <w:right w:val="none" w:sz="0" w:space="0" w:color="auto"/>
                      </w:divBdr>
                      <w:divsChild>
                        <w:div w:id="1053313271">
                          <w:marLeft w:val="0"/>
                          <w:marRight w:val="0"/>
                          <w:marTop w:val="0"/>
                          <w:marBottom w:val="0"/>
                          <w:divBdr>
                            <w:top w:val="none" w:sz="0" w:space="0" w:color="auto"/>
                            <w:left w:val="none" w:sz="0" w:space="0" w:color="auto"/>
                            <w:bottom w:val="none" w:sz="0" w:space="0" w:color="auto"/>
                            <w:right w:val="none" w:sz="0" w:space="0" w:color="auto"/>
                          </w:divBdr>
                          <w:divsChild>
                            <w:div w:id="8663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kenz@energy.ocn.ne.jp</dc:creator>
  <cp:lastModifiedBy>owner</cp:lastModifiedBy>
  <cp:revision>2</cp:revision>
  <dcterms:created xsi:type="dcterms:W3CDTF">2021-02-03T00:59:00Z</dcterms:created>
  <dcterms:modified xsi:type="dcterms:W3CDTF">2021-02-03T00:59:00Z</dcterms:modified>
</cp:coreProperties>
</file>